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37" w:rsidRDefault="00873F37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 xml:space="preserve">         </w:t>
      </w:r>
      <w:bookmarkStart w:id="0" w:name="_GoBack"/>
      <w:bookmarkEnd w:id="0"/>
      <w:r w:rsidRPr="00873F37">
        <w:rPr>
          <w:rFonts w:ascii="Times New Roman" w:eastAsia="Times New Roman" w:hAnsi="Times New Roman" w:cs="Times New Roman"/>
          <w:lang w:val="ro-RO" w:eastAsia="ro-RO"/>
        </w:rPr>
        <w:t>Aprobat,</w:t>
      </w:r>
    </w:p>
    <w:p w:rsidR="00873F37" w:rsidRDefault="00873F37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DIRECTOR EXECUTIV,</w:t>
      </w:r>
    </w:p>
    <w:p w:rsidR="00873F37" w:rsidRPr="00873F37" w:rsidRDefault="00873F37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Dr. Sorin STOICA</w:t>
      </w:r>
    </w:p>
    <w:p w:rsidR="00873F37" w:rsidRPr="00943AB6" w:rsidRDefault="00873F37" w:rsidP="0021495C">
      <w:pPr>
        <w:spacing w:after="0" w:line="240" w:lineRule="auto"/>
        <w:jc w:val="both"/>
        <w:rPr>
          <w:rFonts w:ascii="Trebuchet MS" w:eastAsia="Times New Roman" w:hAnsi="Trebuchet MS"/>
          <w:lang w:val="ro-RO" w:eastAsia="ro-RO"/>
        </w:rPr>
      </w:pPr>
    </w:p>
    <w:p w:rsidR="0021495C" w:rsidRPr="00D80A6B" w:rsidRDefault="0021495C" w:rsidP="0021495C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80A6B">
        <w:rPr>
          <w:rFonts w:ascii="Times New Roman" w:eastAsia="Times New Roman" w:hAnsi="Times New Roman" w:cs="Times New Roman"/>
          <w:lang w:val="ro-RO" w:eastAsia="ro-RO"/>
        </w:rPr>
        <w:t>Elaborat,</w:t>
      </w:r>
    </w:p>
    <w:p w:rsidR="0021495C" w:rsidRPr="00D80A6B" w:rsidRDefault="0021495C" w:rsidP="0021495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 xml:space="preserve">   </w:t>
      </w:r>
      <w:r w:rsidRPr="00D80A6B">
        <w:rPr>
          <w:rFonts w:ascii="Times New Roman" w:eastAsia="Times New Roman" w:hAnsi="Times New Roman" w:cs="Times New Roman"/>
          <w:lang w:val="ro-RO" w:eastAsia="ro-RO"/>
        </w:rPr>
        <w:t>Cons. Marinela POPA</w:t>
      </w:r>
    </w:p>
    <w:p w:rsidR="0021495C" w:rsidRPr="00D80A6B" w:rsidRDefault="0021495C" w:rsidP="0021495C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80A6B">
        <w:rPr>
          <w:rFonts w:ascii="Times New Roman" w:eastAsia="Times New Roman" w:hAnsi="Times New Roman" w:cs="Times New Roman"/>
          <w:lang w:val="ro-RO" w:eastAsia="ro-RO"/>
        </w:rPr>
        <w:t>Responsabil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B93263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B93263" w:rsidRDefault="0021495C" w:rsidP="0021495C">
      <w:pPr>
        <w:spacing w:after="0" w:line="240" w:lineRule="auto"/>
        <w:jc w:val="center"/>
        <w:rPr>
          <w:rFonts w:ascii="Trebuchet MS" w:eastAsia="Times New Roman" w:hAnsi="Trebuchet MS"/>
          <w:lang w:val="ro-RO" w:eastAsia="ro-RO"/>
        </w:rPr>
      </w:pPr>
    </w:p>
    <w:p w:rsidR="0021495C" w:rsidRPr="00B93263" w:rsidRDefault="0021495C" w:rsidP="0021495C">
      <w:pPr>
        <w:autoSpaceDE w:val="0"/>
        <w:autoSpaceDN w:val="0"/>
        <w:adjustRightInd w:val="0"/>
        <w:spacing w:after="0" w:line="240" w:lineRule="auto"/>
        <w:ind w:left="2160" w:firstLine="720"/>
        <w:outlineLvl w:val="0"/>
        <w:rPr>
          <w:rFonts w:ascii="Times New Roman" w:eastAsia="Times New Roman" w:hAnsi="Times New Roman" w:cs="Times New Roman"/>
          <w:bCs/>
          <w:lang w:val="ro-RO"/>
        </w:rPr>
      </w:pPr>
      <w:bookmarkStart w:id="1" w:name="_Toc529875282"/>
      <w:bookmarkStart w:id="2" w:name="_Toc531163608"/>
      <w:r>
        <w:rPr>
          <w:rFonts w:ascii="Times New Roman" w:eastAsia="Times New Roman" w:hAnsi="Times New Roman" w:cs="Times New Roman"/>
          <w:bCs/>
          <w:lang w:val="ro-RO"/>
        </w:rPr>
        <w:t xml:space="preserve">       </w:t>
      </w:r>
      <w:r w:rsidRPr="00B93263">
        <w:rPr>
          <w:rFonts w:ascii="Times New Roman" w:eastAsia="Times New Roman" w:hAnsi="Times New Roman" w:cs="Times New Roman"/>
          <w:bCs/>
          <w:lang w:val="ro-RO"/>
        </w:rPr>
        <w:t>RAPORT DE EVALUARE</w:t>
      </w:r>
      <w:bookmarkEnd w:id="1"/>
      <w:bookmarkEnd w:id="2"/>
    </w:p>
    <w:p w:rsidR="0021495C" w:rsidRPr="00B93263" w:rsidRDefault="0021495C" w:rsidP="002149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val="ro-RO"/>
        </w:rPr>
      </w:pPr>
      <w:bookmarkStart w:id="3" w:name="_Toc529875283"/>
      <w:bookmarkStart w:id="4" w:name="_Toc531163609"/>
      <w:r w:rsidRPr="00B93263">
        <w:rPr>
          <w:rFonts w:ascii="Times New Roman" w:eastAsia="Times New Roman" w:hAnsi="Times New Roman" w:cs="Times New Roman"/>
          <w:bCs/>
          <w:lang w:val="ro-RO"/>
        </w:rPr>
        <w:t>A IMPLEMENTĂRII LEGII NR. 544/2001</w:t>
      </w:r>
      <w:r w:rsidRPr="00B93263">
        <w:rPr>
          <w:rFonts w:ascii="Times New Roman" w:eastAsia="Times New Roman" w:hAnsi="Times New Roman" w:cs="Times New Roman"/>
          <w:lang w:val="ro-RO"/>
        </w:rPr>
        <w:t xml:space="preserve"> </w:t>
      </w:r>
      <w:r w:rsidRPr="00B93263">
        <w:rPr>
          <w:rFonts w:ascii="Times New Roman" w:eastAsia="Times New Roman" w:hAnsi="Times New Roman" w:cs="Times New Roman"/>
          <w:bCs/>
          <w:lang w:val="ro-RO"/>
        </w:rPr>
        <w:t xml:space="preserve">ÎN ANUL </w:t>
      </w:r>
      <w:bookmarkEnd w:id="3"/>
      <w:bookmarkEnd w:id="4"/>
      <w:r w:rsidR="002063D5">
        <w:rPr>
          <w:rFonts w:ascii="Times New Roman" w:eastAsia="Times New Roman" w:hAnsi="Times New Roman" w:cs="Times New Roman"/>
          <w:bCs/>
          <w:lang w:val="ro-RO"/>
        </w:rPr>
        <w:t xml:space="preserve"> 2022</w:t>
      </w:r>
    </w:p>
    <w:p w:rsidR="0021495C" w:rsidRPr="00B93263" w:rsidRDefault="0021495C" w:rsidP="00214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Subsemnata</w:t>
      </w: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 POPA Marinela, responsabil de aplicarea Legii </w:t>
      </w:r>
      <w:r w:rsidR="00585A2E">
        <w:rPr>
          <w:rFonts w:ascii="Times New Roman" w:eastAsia="Times New Roman" w:hAnsi="Times New Roman" w:cs="Times New Roman"/>
          <w:lang w:val="ro-RO" w:eastAsia="ro-RO"/>
        </w:rPr>
        <w:t>nr. 544/2001 în anul 2022</w:t>
      </w:r>
      <w:r>
        <w:rPr>
          <w:rFonts w:ascii="Times New Roman" w:eastAsia="Times New Roman" w:hAnsi="Times New Roman" w:cs="Times New Roman"/>
          <w:lang w:val="ro-RO" w:eastAsia="ro-RO"/>
        </w:rPr>
        <w:t>,</w:t>
      </w: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 prezint actualul raport de evaluare internă finalizat în urma aplicării </w:t>
      </w:r>
      <w:r w:rsidRPr="00943AB6">
        <w:rPr>
          <w:rFonts w:ascii="Times New Roman" w:eastAsia="Times New Roman" w:hAnsi="Times New Roman" w:cs="Times New Roman"/>
          <w:b/>
          <w:lang w:val="ro-RO" w:eastAsia="ro-RO"/>
        </w:rPr>
        <w:t>procedurilor de acces la informații de interes public</w:t>
      </w:r>
      <w:r w:rsidRPr="00943AB6">
        <w:rPr>
          <w:rFonts w:ascii="Times New Roman" w:eastAsia="Times New Roman" w:hAnsi="Times New Roman" w:cs="Times New Roman"/>
          <w:lang w:val="ro-RO" w:eastAsia="ro-RO"/>
        </w:rPr>
        <w:t>, prin care apreciez că activitatea specifică a instituției a fost: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EF7DD8" w:rsidRDefault="0021495C" w:rsidP="00F65F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Foarte bună</w:t>
      </w:r>
    </w:p>
    <w:p w:rsidR="0021495C" w:rsidRPr="00943AB6" w:rsidRDefault="0021495C" w:rsidP="00214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Bună</w:t>
      </w:r>
    </w:p>
    <w:p w:rsidR="0021495C" w:rsidRPr="00943AB6" w:rsidRDefault="0021495C" w:rsidP="00214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Satisfăcătoare</w:t>
      </w:r>
    </w:p>
    <w:p w:rsidR="0021495C" w:rsidRPr="00943AB6" w:rsidRDefault="0021495C" w:rsidP="00214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Nesatisfăcătoare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Îmi întemeiez aceste observații pe următoarele considerente și re</w:t>
      </w:r>
      <w:r w:rsidR="005E7C92">
        <w:rPr>
          <w:rFonts w:ascii="Times New Roman" w:eastAsia="Times New Roman" w:hAnsi="Times New Roman" w:cs="Times New Roman"/>
          <w:lang w:val="ro-RO" w:eastAsia="ro-RO"/>
        </w:rPr>
        <w:t>zultate privind anul 2022</w:t>
      </w:r>
      <w:r w:rsidRPr="00943AB6">
        <w:rPr>
          <w:rFonts w:ascii="Times New Roman" w:eastAsia="Times New Roman" w:hAnsi="Times New Roman" w:cs="Times New Roman"/>
          <w:lang w:val="ro-RO" w:eastAsia="ro-RO"/>
        </w:rPr>
        <w:t>: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I. Resurse și proces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Cum apreciați resursele umane disponibile pentru activitatea de furnizare a informațiilor de interes public?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EF7DD8" w:rsidRDefault="0021495C" w:rsidP="00F65F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EF7DD8">
        <w:rPr>
          <w:rFonts w:ascii="Times New Roman" w:hAnsi="Times New Roman" w:cs="Times New Roman"/>
          <w:lang w:val="ro-RO"/>
        </w:rPr>
        <w:t>Suficiente</w:t>
      </w:r>
    </w:p>
    <w:p w:rsidR="0021495C" w:rsidRPr="00943AB6" w:rsidRDefault="0021495C" w:rsidP="002149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943AB6">
        <w:rPr>
          <w:rFonts w:ascii="Times New Roman" w:hAnsi="Times New Roman" w:cs="Times New Roman"/>
          <w:lang w:val="ro-RO"/>
        </w:rPr>
        <w:t>Insuficiente</w:t>
      </w:r>
    </w:p>
    <w:p w:rsidR="0021495C" w:rsidRPr="00943AB6" w:rsidRDefault="0021495C" w:rsidP="002149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943AB6">
        <w:rPr>
          <w:rFonts w:ascii="Times New Roman" w:hAnsi="Times New Roman" w:cs="Times New Roman"/>
          <w:lang w:val="ro-RO"/>
        </w:rPr>
        <w:t>Apreciați că resursele materiale disponibile pentru activitatea de furnizarea informațiilor de interes public sunt: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21495C" w:rsidRPr="00EF7DD8" w:rsidRDefault="0021495C" w:rsidP="00F65F5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F7DD8">
        <w:rPr>
          <w:rFonts w:ascii="Times New Roman" w:hAnsi="Times New Roman" w:cs="Times New Roman"/>
          <w:lang w:val="ro-RO"/>
        </w:rPr>
        <w:t>Suficiente</w:t>
      </w:r>
    </w:p>
    <w:p w:rsidR="0021495C" w:rsidRPr="00943AB6" w:rsidRDefault="0021495C" w:rsidP="0021495C">
      <w:pPr>
        <w:numPr>
          <w:ilvl w:val="1"/>
          <w:numId w:val="3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lang w:val="ro-RO"/>
        </w:rPr>
      </w:pPr>
      <w:r w:rsidRPr="00943AB6">
        <w:rPr>
          <w:rFonts w:ascii="Times New Roman" w:hAnsi="Times New Roman" w:cs="Times New Roman"/>
          <w:lang w:val="ro-RO"/>
        </w:rPr>
        <w:t>Insuficient</w:t>
      </w:r>
    </w:p>
    <w:p w:rsidR="00C12433" w:rsidRDefault="00C12433" w:rsidP="00C124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 xml:space="preserve">       </w:t>
      </w:r>
      <w:r w:rsidR="005E7C92">
        <w:rPr>
          <w:rFonts w:ascii="Times New Roman" w:eastAsia="Times New Roman" w:hAnsi="Times New Roman" w:cs="Times New Roman"/>
          <w:lang w:val="ro-RO" w:eastAsia="ro-RO"/>
        </w:rPr>
        <w:t xml:space="preserve">3. </w:t>
      </w:r>
      <w:r w:rsidR="0021495C" w:rsidRPr="00943AB6">
        <w:rPr>
          <w:rFonts w:ascii="Times New Roman" w:eastAsia="Times New Roman" w:hAnsi="Times New Roman" w:cs="Times New Roman"/>
          <w:lang w:val="ro-RO" w:eastAsia="ro-RO"/>
        </w:rPr>
        <w:t xml:space="preserve">Cum apreciați colaborarea cu direcțiile de specialitate din cadrul instituției dumneavoastră în </w:t>
      </w:r>
      <w:r>
        <w:rPr>
          <w:rFonts w:ascii="Times New Roman" w:eastAsia="Times New Roman" w:hAnsi="Times New Roman" w:cs="Times New Roman"/>
          <w:lang w:val="ro-RO" w:eastAsia="ro-RO"/>
        </w:rPr>
        <w:t xml:space="preserve">  </w:t>
      </w:r>
    </w:p>
    <w:p w:rsidR="0021495C" w:rsidRPr="00943AB6" w:rsidRDefault="00C12433" w:rsidP="00C1243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 w:eastAsia="ro-RO"/>
        </w:rPr>
        <w:t xml:space="preserve">            </w:t>
      </w:r>
      <w:r w:rsidR="0021495C" w:rsidRPr="00943AB6">
        <w:rPr>
          <w:rFonts w:ascii="Times New Roman" w:eastAsia="Times New Roman" w:hAnsi="Times New Roman" w:cs="Times New Roman"/>
          <w:lang w:val="ro-RO" w:eastAsia="ro-RO"/>
        </w:rPr>
        <w:t xml:space="preserve">furnizarea accesului la informații de interes </w:t>
      </w:r>
    </w:p>
    <w:p w:rsidR="0021495C" w:rsidRPr="00EF7DD8" w:rsidRDefault="0021495C" w:rsidP="000532F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Foarte bună</w:t>
      </w:r>
    </w:p>
    <w:p w:rsidR="0021495C" w:rsidRPr="00943AB6" w:rsidRDefault="0021495C" w:rsidP="002149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Bună</w:t>
      </w:r>
    </w:p>
    <w:p w:rsidR="0021495C" w:rsidRPr="00943AB6" w:rsidRDefault="0021495C" w:rsidP="002149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Satisfăcătoare</w:t>
      </w:r>
    </w:p>
    <w:p w:rsidR="0021495C" w:rsidRPr="00943AB6" w:rsidRDefault="0021495C" w:rsidP="002149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Nesatisfăcătoare</w:t>
      </w:r>
    </w:p>
    <w:p w:rsidR="0021495C" w:rsidRPr="00943AB6" w:rsidRDefault="0021495C" w:rsidP="00214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495C" w:rsidRPr="00943AB6" w:rsidRDefault="0021495C" w:rsidP="00214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II. Rezultate</w:t>
      </w:r>
    </w:p>
    <w:p w:rsidR="0021495C" w:rsidRPr="00B93263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B93263" w:rsidRDefault="0021495C" w:rsidP="002149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93263">
        <w:rPr>
          <w:rFonts w:ascii="Times New Roman" w:eastAsia="Times New Roman" w:hAnsi="Times New Roman" w:cs="Times New Roman"/>
          <w:lang w:val="ro-RO" w:eastAsia="ro-RO"/>
        </w:rPr>
        <w:t>Informații publicate din oficiu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lastRenderedPageBreak/>
        <w:t>Instituția dumneavoastră a afișat informațiile / documentele comunicate din oficiu, conform art. 5 din Legea nr. 544/2001?</w:t>
      </w:r>
    </w:p>
    <w:p w:rsidR="0021495C" w:rsidRPr="00EF7DD8" w:rsidRDefault="0021495C" w:rsidP="001825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Pe pagina de internet</w:t>
      </w:r>
    </w:p>
    <w:p w:rsidR="0021495C" w:rsidRPr="00EF7DD8" w:rsidRDefault="0021495C" w:rsidP="001825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La sediul instituției</w:t>
      </w:r>
    </w:p>
    <w:p w:rsidR="0021495C" w:rsidRPr="00943AB6" w:rsidRDefault="0021495C" w:rsidP="00214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În presă</w:t>
      </w:r>
    </w:p>
    <w:p w:rsidR="0021495C" w:rsidRPr="00943AB6" w:rsidRDefault="0021495C" w:rsidP="00214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În Monitorul Oficial</w:t>
      </w:r>
    </w:p>
    <w:p w:rsidR="0021495C" w:rsidRPr="00943AB6" w:rsidRDefault="0021495C" w:rsidP="00214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În altă modalitate: _______________</w:t>
      </w:r>
    </w:p>
    <w:p w:rsidR="0021495C" w:rsidRPr="00943AB6" w:rsidRDefault="0021495C" w:rsidP="00214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Apreciați că afișarea informațiilor a fost suficient de vizibilă pentru cei interesați? </w:t>
      </w:r>
    </w:p>
    <w:p w:rsidR="0021495C" w:rsidRPr="00EF7DD8" w:rsidRDefault="0021495C" w:rsidP="00EF7DD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Da</w:t>
      </w:r>
    </w:p>
    <w:p w:rsidR="0021495C" w:rsidRPr="00943AB6" w:rsidRDefault="0021495C" w:rsidP="00214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Nu</w:t>
      </w:r>
    </w:p>
    <w:p w:rsidR="0021495C" w:rsidRPr="00943AB6" w:rsidRDefault="0021495C" w:rsidP="002149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Care sunt soluțiile pentru creșterea vizibilității informațiilor publicate, pe care instituția dumnevoastră le-a aplicat? </w:t>
      </w:r>
    </w:p>
    <w:p w:rsidR="0021495C" w:rsidRPr="00943AB6" w:rsidRDefault="0021495C" w:rsidP="0021495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Optimizare afişare conţ</w:t>
      </w:r>
      <w:r>
        <w:rPr>
          <w:rFonts w:ascii="Times New Roman" w:eastAsia="Times New Roman" w:hAnsi="Times New Roman" w:cs="Times New Roman"/>
          <w:lang w:val="ro-RO" w:eastAsia="ro-RO"/>
        </w:rPr>
        <w:t>inut</w:t>
      </w:r>
    </w:p>
    <w:p w:rsidR="0021495C" w:rsidRDefault="0021495C" w:rsidP="0021495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Îmbunătăţire motor căutare</w:t>
      </w:r>
    </w:p>
    <w:p w:rsidR="0021495C" w:rsidRPr="00434E42" w:rsidRDefault="0021495C" w:rsidP="0021495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A publicat instituția dumnevoastră seturi de date suplimentare din oficiu, față de cele minimale prevăzute de lege? </w:t>
      </w:r>
    </w:p>
    <w:p w:rsidR="0021495C" w:rsidRPr="00EF7DD8" w:rsidRDefault="0021495C" w:rsidP="00EF7DD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Da</w:t>
      </w:r>
    </w:p>
    <w:p w:rsidR="0021495C" w:rsidRPr="00943AB6" w:rsidRDefault="0021495C" w:rsidP="002149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Nu</w:t>
      </w: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Sunt informațiile publicate într-un format deschis?</w:t>
      </w:r>
    </w:p>
    <w:p w:rsidR="0021495C" w:rsidRPr="00EF7DD8" w:rsidRDefault="0021495C" w:rsidP="00EF7DD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Da</w:t>
      </w:r>
    </w:p>
    <w:p w:rsidR="0021495C" w:rsidRPr="00943AB6" w:rsidRDefault="0021495C" w:rsidP="00214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Nu</w:t>
      </w:r>
    </w:p>
    <w:p w:rsidR="0021495C" w:rsidRPr="00943AB6" w:rsidRDefault="0021495C" w:rsidP="0021495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943AB6" w:rsidRDefault="0021495C" w:rsidP="00214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495C" w:rsidRPr="00B93263" w:rsidRDefault="0021495C" w:rsidP="0021495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93263">
        <w:rPr>
          <w:rFonts w:ascii="Times New Roman" w:eastAsia="Times New Roman" w:hAnsi="Times New Roman" w:cs="Times New Roman"/>
          <w:lang w:val="ro-RO" w:eastAsia="ro-RO"/>
        </w:rPr>
        <w:t>Informații furnizate la cerere</w:t>
      </w:r>
    </w:p>
    <w:p w:rsidR="0021495C" w:rsidRPr="00943AB6" w:rsidRDefault="0021495C" w:rsidP="00214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408"/>
        <w:gridCol w:w="1408"/>
        <w:gridCol w:w="1312"/>
        <w:gridCol w:w="1541"/>
        <w:gridCol w:w="1229"/>
      </w:tblGrid>
      <w:tr w:rsidR="0021495C" w:rsidRPr="00943AB6" w:rsidTr="002B4497">
        <w:tc>
          <w:tcPr>
            <w:tcW w:w="2570" w:type="dxa"/>
            <w:vMerge w:val="restart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1. Numărul total de solicitări de informații de interes public</w:t>
            </w:r>
          </w:p>
        </w:tc>
        <w:tc>
          <w:tcPr>
            <w:tcW w:w="2816" w:type="dxa"/>
            <w:gridSpan w:val="2"/>
            <w:shd w:val="clear" w:color="auto" w:fill="DEEAF6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În funcție de solicitant</w:t>
            </w:r>
          </w:p>
        </w:tc>
        <w:tc>
          <w:tcPr>
            <w:tcW w:w="4082" w:type="dxa"/>
            <w:gridSpan w:val="3"/>
            <w:shd w:val="clear" w:color="auto" w:fill="DEEAF6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După modalitatea de adresare</w:t>
            </w:r>
          </w:p>
        </w:tc>
      </w:tr>
      <w:tr w:rsidR="0021495C" w:rsidRPr="00943AB6" w:rsidTr="002B4497">
        <w:tc>
          <w:tcPr>
            <w:tcW w:w="2570" w:type="dxa"/>
            <w:vMerge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408" w:type="dxa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de la persoane fizice</w:t>
            </w:r>
          </w:p>
        </w:tc>
        <w:tc>
          <w:tcPr>
            <w:tcW w:w="1408" w:type="dxa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de la persoane juridice</w:t>
            </w:r>
          </w:p>
        </w:tc>
        <w:tc>
          <w:tcPr>
            <w:tcW w:w="1312" w:type="dxa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pe suport de hârtie</w:t>
            </w:r>
          </w:p>
        </w:tc>
        <w:tc>
          <w:tcPr>
            <w:tcW w:w="1541" w:type="dxa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pe suport electronic</w:t>
            </w:r>
          </w:p>
        </w:tc>
        <w:tc>
          <w:tcPr>
            <w:tcW w:w="1229" w:type="dxa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verbal</w:t>
            </w:r>
          </w:p>
        </w:tc>
      </w:tr>
      <w:tr w:rsidR="0021495C" w:rsidRPr="00943AB6" w:rsidTr="002B4497">
        <w:tc>
          <w:tcPr>
            <w:tcW w:w="2570" w:type="dxa"/>
            <w:shd w:val="clear" w:color="auto" w:fill="auto"/>
          </w:tcPr>
          <w:p w:rsidR="0021495C" w:rsidRPr="00434E42" w:rsidRDefault="00585A2E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21495C" w:rsidRPr="00434E42" w:rsidRDefault="0021495C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:rsidR="0021495C" w:rsidRPr="00434E42" w:rsidRDefault="00585A2E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6</w:t>
            </w:r>
          </w:p>
        </w:tc>
        <w:tc>
          <w:tcPr>
            <w:tcW w:w="1312" w:type="dxa"/>
            <w:shd w:val="clear" w:color="auto" w:fill="auto"/>
          </w:tcPr>
          <w:p w:rsidR="0021495C" w:rsidRPr="00434E42" w:rsidRDefault="00163FE7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21495C" w:rsidRPr="00434E42" w:rsidRDefault="00163FE7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21495C" w:rsidRPr="00434E42" w:rsidRDefault="00585A2E" w:rsidP="002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</w:tr>
    </w:tbl>
    <w:p w:rsidR="0021495C" w:rsidRPr="00943AB6" w:rsidRDefault="0021495C" w:rsidP="002149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tbl>
      <w:tblPr>
        <w:tblpPr w:leftFromText="180" w:rightFromText="180" w:vertAnchor="text" w:horzAnchor="margin" w:tblpXSpec="center" w:tblpY="39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155"/>
      </w:tblGrid>
      <w:tr w:rsidR="0021495C" w:rsidRPr="00943AB6" w:rsidTr="002B4497">
        <w:trPr>
          <w:cantSplit/>
        </w:trPr>
        <w:tc>
          <w:tcPr>
            <w:tcW w:w="9521" w:type="dxa"/>
            <w:gridSpan w:val="2"/>
            <w:shd w:val="clear" w:color="auto" w:fill="DEEAF6"/>
          </w:tcPr>
          <w:p w:rsidR="0021495C" w:rsidRPr="00943AB6" w:rsidRDefault="0021495C" w:rsidP="002B44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bookmarkStart w:id="5" w:name="_Toc529875284"/>
            <w:bookmarkStart w:id="6" w:name="_Toc531163610"/>
            <w:r w:rsidRPr="00943AB6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Departajare pe domenii de interes</w:t>
            </w:r>
            <w:bookmarkEnd w:id="5"/>
            <w:bookmarkEnd w:id="6"/>
          </w:p>
        </w:tc>
      </w:tr>
      <w:tr w:rsidR="0021495C" w:rsidRPr="00943AB6" w:rsidTr="002B4497">
        <w:trPr>
          <w:cantSplit/>
        </w:trPr>
        <w:tc>
          <w:tcPr>
            <w:tcW w:w="7366" w:type="dxa"/>
          </w:tcPr>
          <w:p w:rsidR="0021495C" w:rsidRPr="00943AB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a. Utilizarea banilor publici (contracte, investiţii, cheltuieli  etc)</w:t>
            </w:r>
          </w:p>
        </w:tc>
        <w:tc>
          <w:tcPr>
            <w:tcW w:w="2155" w:type="dxa"/>
          </w:tcPr>
          <w:p w:rsidR="0021495C" w:rsidRPr="00434E42" w:rsidRDefault="0021495C" w:rsidP="002B44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434E42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0</w:t>
            </w:r>
          </w:p>
        </w:tc>
      </w:tr>
      <w:tr w:rsidR="0021495C" w:rsidRPr="00943AB6" w:rsidTr="002B4497">
        <w:trPr>
          <w:cantSplit/>
        </w:trPr>
        <w:tc>
          <w:tcPr>
            <w:tcW w:w="7366" w:type="dxa"/>
          </w:tcPr>
          <w:p w:rsidR="0021495C" w:rsidRPr="00943AB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b.  Modul de îndeplinire a atribuţiilor institutiei publice</w:t>
            </w:r>
          </w:p>
        </w:tc>
        <w:tc>
          <w:tcPr>
            <w:tcW w:w="2155" w:type="dxa"/>
          </w:tcPr>
          <w:p w:rsidR="0021495C" w:rsidRPr="00434E42" w:rsidRDefault="00AD5C80" w:rsidP="002B44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14</w:t>
            </w:r>
          </w:p>
        </w:tc>
      </w:tr>
      <w:tr w:rsidR="0021495C" w:rsidRPr="00943AB6" w:rsidTr="002B4497">
        <w:trPr>
          <w:cantSplit/>
        </w:trPr>
        <w:tc>
          <w:tcPr>
            <w:tcW w:w="7366" w:type="dxa"/>
          </w:tcPr>
          <w:p w:rsidR="0021495C" w:rsidRPr="00943AB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c.  Acte normative, reglementări</w:t>
            </w:r>
          </w:p>
        </w:tc>
        <w:tc>
          <w:tcPr>
            <w:tcW w:w="2155" w:type="dxa"/>
          </w:tcPr>
          <w:p w:rsidR="0021495C" w:rsidRPr="00434E42" w:rsidRDefault="00AD5C80" w:rsidP="002B44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0</w:t>
            </w:r>
          </w:p>
        </w:tc>
      </w:tr>
      <w:tr w:rsidR="0021495C" w:rsidRPr="00943AB6" w:rsidTr="002B4497">
        <w:trPr>
          <w:cantSplit/>
        </w:trPr>
        <w:tc>
          <w:tcPr>
            <w:tcW w:w="9521" w:type="dxa"/>
            <w:gridSpan w:val="2"/>
          </w:tcPr>
          <w:p w:rsidR="0021495C" w:rsidRPr="00434E42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d.  Activitatea liderilor instituţiei</w:t>
            </w:r>
          </w:p>
        </w:tc>
      </w:tr>
      <w:tr w:rsidR="0021495C" w:rsidRPr="00943AB6" w:rsidTr="002B4497">
        <w:trPr>
          <w:cantSplit/>
        </w:trPr>
        <w:tc>
          <w:tcPr>
            <w:tcW w:w="7366" w:type="dxa"/>
          </w:tcPr>
          <w:p w:rsidR="0021495C" w:rsidRPr="00943AB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e.  Informaţii privind modul de aplicare a Legii  nr. 544/2001</w:t>
            </w:r>
          </w:p>
        </w:tc>
        <w:tc>
          <w:tcPr>
            <w:tcW w:w="2155" w:type="dxa"/>
          </w:tcPr>
          <w:p w:rsidR="0021495C" w:rsidRPr="00434E42" w:rsidRDefault="0021495C" w:rsidP="00AD5C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34E42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</w:tr>
      <w:tr w:rsidR="0021495C" w:rsidRPr="00943AB6" w:rsidTr="002B4497">
        <w:trPr>
          <w:cantSplit/>
          <w:trHeight w:val="415"/>
        </w:trPr>
        <w:tc>
          <w:tcPr>
            <w:tcW w:w="7366" w:type="dxa"/>
          </w:tcPr>
          <w:p w:rsidR="0021495C" w:rsidRPr="00943AB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f. Altele, cu menționarea acestora:</w:t>
            </w:r>
          </w:p>
        </w:tc>
        <w:tc>
          <w:tcPr>
            <w:tcW w:w="2155" w:type="dxa"/>
          </w:tcPr>
          <w:p w:rsidR="0021495C" w:rsidRPr="00434E42" w:rsidRDefault="0021495C" w:rsidP="00AD5C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</w:tr>
    </w:tbl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:rsidR="0021495C" w:rsidRPr="00943AB6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61"/>
        <w:gridCol w:w="761"/>
        <w:gridCol w:w="761"/>
        <w:gridCol w:w="668"/>
        <w:gridCol w:w="444"/>
        <w:gridCol w:w="668"/>
        <w:gridCol w:w="480"/>
        <w:gridCol w:w="891"/>
        <w:gridCol w:w="872"/>
        <w:gridCol w:w="629"/>
        <w:gridCol w:w="605"/>
        <w:gridCol w:w="716"/>
        <w:gridCol w:w="604"/>
      </w:tblGrid>
      <w:tr w:rsidR="0021495C" w:rsidRPr="00943AB6" w:rsidTr="002B4497">
        <w:trPr>
          <w:jc w:val="center"/>
        </w:trPr>
        <w:tc>
          <w:tcPr>
            <w:tcW w:w="716" w:type="dxa"/>
            <w:vMerge w:val="restart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2.</w:t>
            </w: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Număr total de solicitări </w:t>
            </w:r>
            <w:r w:rsidRPr="00943AB6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soluționate favorabil</w:t>
            </w:r>
          </w:p>
        </w:tc>
        <w:tc>
          <w:tcPr>
            <w:tcW w:w="2951" w:type="dxa"/>
            <w:gridSpan w:val="4"/>
            <w:shd w:val="clear" w:color="auto" w:fill="DEEAF6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Termen de răspuns</w:t>
            </w:r>
          </w:p>
        </w:tc>
        <w:tc>
          <w:tcPr>
            <w:tcW w:w="1592" w:type="dxa"/>
            <w:gridSpan w:val="3"/>
            <w:shd w:val="clear" w:color="auto" w:fill="DEEAF6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Modul de comunicare</w:t>
            </w:r>
          </w:p>
        </w:tc>
        <w:tc>
          <w:tcPr>
            <w:tcW w:w="4317" w:type="dxa"/>
            <w:gridSpan w:val="6"/>
            <w:shd w:val="clear" w:color="auto" w:fill="DEEAF6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Departajate pe domenii de interes</w:t>
            </w:r>
          </w:p>
        </w:tc>
      </w:tr>
      <w:tr w:rsidR="0021495C" w:rsidRPr="00943AB6" w:rsidTr="002B4497">
        <w:trPr>
          <w:cantSplit/>
          <w:trHeight w:val="3082"/>
          <w:jc w:val="center"/>
        </w:trPr>
        <w:tc>
          <w:tcPr>
            <w:tcW w:w="716" w:type="dxa"/>
            <w:vMerge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61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Redirecționate către alte instituții în 5 zile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Soluționate favorabil în termen de 10 zile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Soluționate favorabil în termen de 30 zile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Solicitări pentru care termenul a fost depășit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Comunicare electronică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Comunicare în format hârtie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Comunicare verbală</w:t>
            </w:r>
          </w:p>
        </w:tc>
        <w:tc>
          <w:tcPr>
            <w:tcW w:w="891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Utilizarea banilor publici (contracte, investiţii, cheltuieli  etc)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Modul de îndeplinire a atribuţiilor institutiei publice</w:t>
            </w:r>
          </w:p>
        </w:tc>
        <w:tc>
          <w:tcPr>
            <w:tcW w:w="629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Acte normative, reglementări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Activitatea liderilor instituţiei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Informaţii privind modul de aplicare a Legii  nr. 544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Altele</w:t>
            </w:r>
          </w:p>
          <w:p w:rsidR="0021495C" w:rsidRPr="00943AB6" w:rsidRDefault="0021495C" w:rsidP="002B449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(se precizează care)</w:t>
            </w:r>
          </w:p>
          <w:p w:rsidR="0021495C" w:rsidRPr="00943AB6" w:rsidRDefault="0021495C" w:rsidP="002B4497">
            <w:pPr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21495C" w:rsidRPr="00943AB6" w:rsidTr="002B4497">
        <w:trPr>
          <w:cantSplit/>
          <w:trHeight w:val="1134"/>
          <w:jc w:val="center"/>
        </w:trPr>
        <w:tc>
          <w:tcPr>
            <w:tcW w:w="716" w:type="dxa"/>
            <w:shd w:val="clear" w:color="auto" w:fill="auto"/>
            <w:textDirection w:val="btLr"/>
          </w:tcPr>
          <w:p w:rsidR="0021495C" w:rsidRPr="00943AB6" w:rsidRDefault="009933D6" w:rsidP="009933D6">
            <w:pPr>
              <w:spacing w:after="12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21495C" w:rsidRPr="00943AB6" w:rsidRDefault="00163FE7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21495C" w:rsidRPr="00943AB6" w:rsidRDefault="00163FE7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21495C" w:rsidRPr="00943AB6" w:rsidRDefault="0021495C" w:rsidP="00E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21495C" w:rsidRPr="00943AB6" w:rsidRDefault="00DE1AB8" w:rsidP="00E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21495C" w:rsidRPr="00943AB6" w:rsidRDefault="00DE1AB8" w:rsidP="00E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21495C" w:rsidRPr="00943AB6" w:rsidRDefault="00163FE7" w:rsidP="00E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1495C" w:rsidRPr="00943AB6" w:rsidRDefault="0021495C" w:rsidP="00E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21495C" w:rsidRPr="00943AB6" w:rsidRDefault="00DE1AB8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14</w:t>
            </w:r>
          </w:p>
        </w:tc>
        <w:tc>
          <w:tcPr>
            <w:tcW w:w="629" w:type="dxa"/>
            <w:shd w:val="clear" w:color="auto" w:fill="auto"/>
          </w:tcPr>
          <w:p w:rsidR="0021495C" w:rsidRPr="00943AB6" w:rsidRDefault="00DE1AB8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</w:tr>
    </w:tbl>
    <w:p w:rsidR="0021495C" w:rsidRPr="00943AB6" w:rsidRDefault="0021495C" w:rsidP="00214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495C" w:rsidRDefault="0021495C" w:rsidP="0021495C">
      <w:pPr>
        <w:pStyle w:val="ListParagraph"/>
        <w:numPr>
          <w:ilvl w:val="0"/>
          <w:numId w:val="2"/>
        </w:numPr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 xml:space="preserve">Menționați principalele cauze pentru care anumite răspunsuri nu au fost transmise în t.1. </w:t>
      </w:r>
    </w:p>
    <w:p w:rsidR="00E34C47" w:rsidRPr="00E34C47" w:rsidRDefault="00E34C47" w:rsidP="00E34C47">
      <w:pPr>
        <w:pStyle w:val="ListParagraph"/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34C47">
        <w:rPr>
          <w:rFonts w:ascii="Times New Roman" w:eastAsia="Times New Roman" w:hAnsi="Times New Roman" w:cs="Times New Roman"/>
          <w:lang w:val="ro-RO" w:eastAsia="ro-RO"/>
        </w:rPr>
        <w:t>Nu este cazul</w:t>
      </w:r>
    </w:p>
    <w:p w:rsidR="00E34C47" w:rsidRPr="00943AB6" w:rsidRDefault="00E34C47" w:rsidP="00E34C47">
      <w:pPr>
        <w:pStyle w:val="ListParagraph"/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503C67" w:rsidRDefault="0021495C" w:rsidP="00EF7E87">
      <w:pPr>
        <w:spacing w:after="120" w:line="480" w:lineRule="auto"/>
        <w:ind w:firstLine="36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03C67">
        <w:rPr>
          <w:rFonts w:ascii="Times New Roman" w:eastAsia="Times New Roman" w:hAnsi="Times New Roman" w:cs="Times New Roman"/>
          <w:lang w:val="ro-RO" w:eastAsia="ro-RO"/>
        </w:rPr>
        <w:t xml:space="preserve">4. Ce măsuri au fost luate pentru ca această problemă să fie rezolvată? </w:t>
      </w:r>
    </w:p>
    <w:p w:rsidR="0021495C" w:rsidRPr="00943AB6" w:rsidRDefault="0021495C" w:rsidP="0021495C">
      <w:pPr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ab/>
        <w:t>4.1. Nu este cazul</w:t>
      </w:r>
    </w:p>
    <w:p w:rsidR="0021495C" w:rsidRPr="00943AB6" w:rsidRDefault="0021495C" w:rsidP="0021495C">
      <w:pPr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ab/>
        <w:t>4.2.Nu este cazul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7"/>
        <w:gridCol w:w="862"/>
        <w:gridCol w:w="793"/>
        <w:gridCol w:w="1022"/>
        <w:gridCol w:w="994"/>
        <w:gridCol w:w="1137"/>
        <w:gridCol w:w="1001"/>
        <w:gridCol w:w="923"/>
        <w:gridCol w:w="983"/>
      </w:tblGrid>
      <w:tr w:rsidR="0021495C" w:rsidRPr="004B1FF6" w:rsidTr="002B4497">
        <w:trPr>
          <w:trHeight w:val="657"/>
        </w:trPr>
        <w:tc>
          <w:tcPr>
            <w:tcW w:w="826" w:type="dxa"/>
            <w:vMerge w:val="restart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5. </w:t>
            </w: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Număr total de solicitări respinse</w:t>
            </w:r>
          </w:p>
        </w:tc>
        <w:tc>
          <w:tcPr>
            <w:tcW w:w="2935" w:type="dxa"/>
            <w:gridSpan w:val="3"/>
            <w:shd w:val="clear" w:color="auto" w:fill="DEEAF6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Motivul respingerii</w:t>
            </w:r>
          </w:p>
        </w:tc>
        <w:tc>
          <w:tcPr>
            <w:tcW w:w="5986" w:type="dxa"/>
            <w:gridSpan w:val="6"/>
            <w:shd w:val="clear" w:color="auto" w:fill="DEEAF6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Departajate pe domenii de interes</w:t>
            </w:r>
          </w:p>
        </w:tc>
      </w:tr>
      <w:tr w:rsidR="0021495C" w:rsidRPr="004B1FF6" w:rsidTr="002B4497">
        <w:tc>
          <w:tcPr>
            <w:tcW w:w="826" w:type="dxa"/>
            <w:vMerge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301" w:type="dxa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Exceptate, conform legii</w:t>
            </w:r>
          </w:p>
        </w:tc>
        <w:tc>
          <w:tcPr>
            <w:tcW w:w="851" w:type="dxa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Informații inexistente</w:t>
            </w:r>
          </w:p>
        </w:tc>
        <w:tc>
          <w:tcPr>
            <w:tcW w:w="783" w:type="dxa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Alte motive (cu precizarea acestora)</w:t>
            </w:r>
          </w:p>
        </w:tc>
        <w:tc>
          <w:tcPr>
            <w:tcW w:w="1009" w:type="dxa"/>
            <w:shd w:val="clear" w:color="auto" w:fill="auto"/>
          </w:tcPr>
          <w:p w:rsidR="0021495C" w:rsidRPr="004B1FF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Utilizarea banilor publici (contracte, investiţii, cheltuieli  etc)</w:t>
            </w:r>
          </w:p>
        </w:tc>
        <w:tc>
          <w:tcPr>
            <w:tcW w:w="982" w:type="dxa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Modul de îndeplinire a atribuţiilor institutiei publice</w:t>
            </w:r>
          </w:p>
        </w:tc>
        <w:tc>
          <w:tcPr>
            <w:tcW w:w="1123" w:type="dxa"/>
            <w:shd w:val="clear" w:color="auto" w:fill="auto"/>
          </w:tcPr>
          <w:p w:rsidR="0021495C" w:rsidRPr="004B1FF6" w:rsidRDefault="004B1FF6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Acte normative</w:t>
            </w:r>
            <w:r w:rsidR="0021495C" w:rsidRPr="004B1FF6">
              <w:rPr>
                <w:rFonts w:ascii="Times New Roman" w:eastAsia="Times New Roman" w:hAnsi="Times New Roman" w:cs="Times New Roman"/>
                <w:lang w:val="ro-RO" w:eastAsia="ro-RO"/>
              </w:rPr>
              <w:t>, reglementări</w:t>
            </w:r>
          </w:p>
        </w:tc>
        <w:tc>
          <w:tcPr>
            <w:tcW w:w="989" w:type="dxa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Activitatea liderilor instituţiei</w:t>
            </w:r>
          </w:p>
        </w:tc>
        <w:tc>
          <w:tcPr>
            <w:tcW w:w="912" w:type="dxa"/>
            <w:shd w:val="clear" w:color="auto" w:fill="auto"/>
          </w:tcPr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Informaţii privind modul de aplicare a Legii  nr. 544</w:t>
            </w:r>
          </w:p>
        </w:tc>
        <w:tc>
          <w:tcPr>
            <w:tcW w:w="971" w:type="dxa"/>
            <w:shd w:val="clear" w:color="auto" w:fill="auto"/>
          </w:tcPr>
          <w:p w:rsidR="0021495C" w:rsidRPr="004B1FF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Altele</w:t>
            </w:r>
          </w:p>
          <w:p w:rsidR="0021495C" w:rsidRPr="004B1FF6" w:rsidRDefault="0021495C" w:rsidP="002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4B1FF6">
              <w:rPr>
                <w:rFonts w:ascii="Times New Roman" w:eastAsia="Times New Roman" w:hAnsi="Times New Roman" w:cs="Times New Roman"/>
                <w:lang w:val="ro-RO" w:eastAsia="ro-RO"/>
              </w:rPr>
              <w:t>(se precizează care)</w:t>
            </w:r>
          </w:p>
          <w:p w:rsidR="0021495C" w:rsidRPr="004B1FF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21495C" w:rsidRPr="00943AB6" w:rsidTr="002B4497">
        <w:tc>
          <w:tcPr>
            <w:tcW w:w="826" w:type="dxa"/>
            <w:shd w:val="clear" w:color="auto" w:fill="auto"/>
          </w:tcPr>
          <w:p w:rsidR="0021495C" w:rsidRPr="00943AB6" w:rsidRDefault="00F94DCE" w:rsidP="00E429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0</w:t>
            </w:r>
          </w:p>
        </w:tc>
        <w:tc>
          <w:tcPr>
            <w:tcW w:w="1301" w:type="dxa"/>
            <w:shd w:val="clear" w:color="auto" w:fill="auto"/>
          </w:tcPr>
          <w:p w:rsidR="0021495C" w:rsidRPr="00943AB6" w:rsidRDefault="0021495C" w:rsidP="00E429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95C" w:rsidRPr="00943AB6" w:rsidRDefault="0021495C" w:rsidP="00E429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21495C" w:rsidRPr="00943AB6" w:rsidRDefault="0021495C" w:rsidP="00E429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1123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21495C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  <w:p w:rsidR="0021495C" w:rsidRPr="00943AB6" w:rsidRDefault="0021495C" w:rsidP="00E42965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</w:tbl>
    <w:p w:rsidR="0021495C" w:rsidRPr="00943AB6" w:rsidRDefault="0021495C" w:rsidP="0021495C">
      <w:pPr>
        <w:spacing w:after="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4B1FF6" w:rsidRPr="00943AB6" w:rsidRDefault="0021495C" w:rsidP="004B1FF6">
      <w:pPr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5.1 Informațiile solicitate nefurnizate pentru motivul exeptării acestora conform legii: (enumerarea numelor documentelor/informațiilor so</w:t>
      </w:r>
      <w:r>
        <w:rPr>
          <w:rFonts w:ascii="Times New Roman" w:eastAsia="Times New Roman" w:hAnsi="Times New Roman" w:cs="Times New Roman"/>
          <w:lang w:val="ro-RO" w:eastAsia="ro-RO"/>
        </w:rPr>
        <w:t xml:space="preserve">licitate): </w:t>
      </w:r>
      <w:r w:rsidR="004B1FF6">
        <w:rPr>
          <w:rFonts w:ascii="Times New Roman" w:eastAsia="Times New Roman" w:hAnsi="Times New Roman" w:cs="Times New Roman"/>
          <w:lang w:val="ro-RO" w:eastAsia="ro-RO"/>
        </w:rPr>
        <w:t>n</w:t>
      </w:r>
      <w:r w:rsidR="004B1FF6" w:rsidRPr="00943AB6">
        <w:rPr>
          <w:rFonts w:ascii="Times New Roman" w:eastAsia="Times New Roman" w:hAnsi="Times New Roman" w:cs="Times New Roman"/>
          <w:lang w:val="ro-RO" w:eastAsia="ro-RO"/>
        </w:rPr>
        <w:t>u este cazul</w:t>
      </w:r>
    </w:p>
    <w:p w:rsidR="0021495C" w:rsidRPr="00943AB6" w:rsidRDefault="0021495C" w:rsidP="0021495C">
      <w:pPr>
        <w:spacing w:after="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Pr="00040AD8" w:rsidRDefault="0021495C" w:rsidP="0021495C">
      <w:pPr>
        <w:spacing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040AD8">
        <w:rPr>
          <w:rFonts w:ascii="Times New Roman" w:eastAsia="Times New Roman" w:hAnsi="Times New Roman" w:cs="Times New Roman"/>
          <w:lang w:val="ro-RO" w:eastAsia="ro-RO"/>
        </w:rPr>
        <w:t>6. Reclamații administrative și plângeri în instanță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72"/>
      </w:tblGrid>
      <w:tr w:rsidR="0021495C" w:rsidRPr="00943AB6" w:rsidTr="002B4497">
        <w:tc>
          <w:tcPr>
            <w:tcW w:w="7071" w:type="dxa"/>
            <w:shd w:val="clear" w:color="auto" w:fill="DEEAF6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6.1. Numărul de </w:t>
            </w:r>
            <w:r w:rsidRPr="00943AB6">
              <w:rPr>
                <w:rFonts w:ascii="Times New Roman" w:eastAsia="Times New Roman" w:hAnsi="Times New Roman" w:cs="Times New Roman"/>
                <w:bCs/>
                <w:iCs/>
                <w:lang w:val="ro-RO" w:eastAsia="ro-RO"/>
              </w:rPr>
              <w:t>reclamaţii administrative la adresa</w:t>
            </w: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instituţiei publice în baza Legii nr.544/2001</w:t>
            </w:r>
          </w:p>
        </w:tc>
        <w:tc>
          <w:tcPr>
            <w:tcW w:w="7147" w:type="dxa"/>
            <w:shd w:val="clear" w:color="auto" w:fill="DEEAF6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6.2. Numărul de </w:t>
            </w:r>
            <w:r w:rsidRPr="00943AB6">
              <w:rPr>
                <w:rFonts w:ascii="Times New Roman" w:eastAsia="Times New Roman" w:hAnsi="Times New Roman" w:cs="Times New Roman"/>
                <w:bCs/>
                <w:iCs/>
                <w:lang w:val="ro-RO" w:eastAsia="ro-RO"/>
              </w:rPr>
              <w:t>plângeri</w:t>
            </w:r>
            <w:r w:rsidRPr="00943AB6">
              <w:rPr>
                <w:rFonts w:ascii="Times New Roman" w:eastAsia="Times New Roman" w:hAnsi="Times New Roman" w:cs="Times New Roman"/>
                <w:iCs/>
                <w:lang w:val="ro-RO" w:eastAsia="ro-RO"/>
              </w:rPr>
              <w:t xml:space="preserve"> în </w:t>
            </w: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instanţă la adresa instituţiei în baza Legii nr.544/2001</w:t>
            </w:r>
          </w:p>
        </w:tc>
      </w:tr>
    </w:tbl>
    <w:p w:rsidR="0021495C" w:rsidRPr="00943AB6" w:rsidRDefault="0021495C" w:rsidP="00214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79"/>
        <w:gridCol w:w="1342"/>
        <w:gridCol w:w="893"/>
        <w:gridCol w:w="1365"/>
        <w:gridCol w:w="1180"/>
        <w:gridCol w:w="1342"/>
        <w:gridCol w:w="910"/>
      </w:tblGrid>
      <w:tr w:rsidR="0021495C" w:rsidRPr="00943AB6" w:rsidTr="002B4497">
        <w:tc>
          <w:tcPr>
            <w:tcW w:w="1889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Soluționate favorabil</w:t>
            </w:r>
          </w:p>
        </w:tc>
        <w:tc>
          <w:tcPr>
            <w:tcW w:w="1784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Respinse</w:t>
            </w:r>
          </w:p>
        </w:tc>
        <w:tc>
          <w:tcPr>
            <w:tcW w:w="1875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În curs de soluționare</w:t>
            </w:r>
          </w:p>
        </w:tc>
        <w:tc>
          <w:tcPr>
            <w:tcW w:w="1523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Total</w:t>
            </w:r>
          </w:p>
        </w:tc>
        <w:tc>
          <w:tcPr>
            <w:tcW w:w="1888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Soluționate favorabil</w:t>
            </w:r>
          </w:p>
        </w:tc>
        <w:tc>
          <w:tcPr>
            <w:tcW w:w="1785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Respinse</w:t>
            </w:r>
          </w:p>
        </w:tc>
        <w:tc>
          <w:tcPr>
            <w:tcW w:w="1875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În curs de soluționare</w:t>
            </w:r>
          </w:p>
        </w:tc>
        <w:tc>
          <w:tcPr>
            <w:tcW w:w="1599" w:type="dxa"/>
            <w:shd w:val="clear" w:color="auto" w:fill="auto"/>
          </w:tcPr>
          <w:p w:rsidR="0021495C" w:rsidRPr="00943AB6" w:rsidRDefault="0021495C" w:rsidP="002B44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Total</w:t>
            </w:r>
          </w:p>
        </w:tc>
      </w:tr>
      <w:tr w:rsidR="0021495C" w:rsidRPr="00943AB6" w:rsidTr="002B4497">
        <w:tc>
          <w:tcPr>
            <w:tcW w:w="1889" w:type="dxa"/>
            <w:shd w:val="clear" w:color="auto" w:fill="auto"/>
          </w:tcPr>
          <w:p w:rsidR="0021495C" w:rsidRPr="00943AB6" w:rsidRDefault="0021495C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1495C" w:rsidRPr="00943AB6" w:rsidRDefault="004B1FF6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21495C" w:rsidRPr="00943AB6" w:rsidRDefault="0021495C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21495C" w:rsidRPr="00943AB6" w:rsidRDefault="004B1FF6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21495C" w:rsidRPr="00943AB6" w:rsidRDefault="0021495C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:rsidR="0021495C" w:rsidRPr="00943AB6" w:rsidRDefault="004B1FF6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21495C" w:rsidRPr="00943AB6" w:rsidRDefault="0021495C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43AB6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1495C" w:rsidRPr="00943AB6" w:rsidRDefault="00E36A18" w:rsidP="001619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1</w:t>
            </w:r>
          </w:p>
        </w:tc>
      </w:tr>
    </w:tbl>
    <w:p w:rsidR="0021495C" w:rsidRPr="00943AB6" w:rsidRDefault="0021495C" w:rsidP="00214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495C" w:rsidRPr="00040AD8" w:rsidRDefault="00D71C15" w:rsidP="0021495C">
      <w:pPr>
        <w:spacing w:before="240" w:after="120" w:line="48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7</w:t>
      </w:r>
      <w:r w:rsidR="0021495C" w:rsidRPr="00040AD8">
        <w:rPr>
          <w:rFonts w:ascii="Times New Roman" w:eastAsia="Times New Roman" w:hAnsi="Times New Roman" w:cs="Times New Roman"/>
          <w:lang w:val="ro-RO" w:eastAsia="ro-RO"/>
        </w:rPr>
        <w:t>. Creșterea eficienței accesului la informații de interes public</w:t>
      </w:r>
    </w:p>
    <w:p w:rsidR="0021495C" w:rsidRPr="00943AB6" w:rsidRDefault="0021495C" w:rsidP="0021495C">
      <w:pPr>
        <w:spacing w:after="1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a. Instituția dumnevoastră deține un punct de informare / bibliotecă virtuală în care sunt publicate seturi de date de interes public ?</w:t>
      </w:r>
    </w:p>
    <w:p w:rsidR="0021495C" w:rsidRPr="00EF7DD8" w:rsidRDefault="0021495C" w:rsidP="00EF7D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F7DD8">
        <w:rPr>
          <w:rFonts w:ascii="Times New Roman" w:eastAsia="Times New Roman" w:hAnsi="Times New Roman" w:cs="Times New Roman"/>
          <w:lang w:val="ro-RO" w:eastAsia="ro-RO"/>
        </w:rPr>
        <w:t>Da</w:t>
      </w:r>
    </w:p>
    <w:p w:rsidR="0021495C" w:rsidRPr="00943AB6" w:rsidRDefault="0021495C" w:rsidP="0021495C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43AB6">
        <w:rPr>
          <w:rFonts w:ascii="Times New Roman" w:eastAsia="Times New Roman" w:hAnsi="Times New Roman" w:cs="Times New Roman"/>
          <w:lang w:val="ro-RO" w:eastAsia="ro-RO"/>
        </w:rPr>
        <w:t>Nu</w:t>
      </w:r>
    </w:p>
    <w:p w:rsidR="0021495C" w:rsidRPr="00943AB6" w:rsidRDefault="0021495C" w:rsidP="0021495C">
      <w:pPr>
        <w:spacing w:after="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Default="00D71C15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b)Enumeraţi punctele pe care le consideraţi necesar a fi îmbunătăţite la nivelul instituţiei dumneavoastră pentru creşterea eficienţei procesului de asigurare a accesului la informaţii de interes public</w:t>
      </w:r>
      <w:r w:rsidR="00873F37">
        <w:rPr>
          <w:rFonts w:ascii="Times New Roman" w:eastAsia="Times New Roman" w:hAnsi="Times New Roman" w:cs="Times New Roman"/>
          <w:lang w:val="ro-RO" w:eastAsia="ro-RO"/>
        </w:rPr>
        <w:t>:</w:t>
      </w:r>
    </w:p>
    <w:p w:rsidR="00873F37" w:rsidRDefault="00873F37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79C9" w:rsidTr="00B179C9">
        <w:tc>
          <w:tcPr>
            <w:tcW w:w="9576" w:type="dxa"/>
          </w:tcPr>
          <w:p w:rsidR="00B179C9" w:rsidRPr="00B179C9" w:rsidRDefault="00B179C9" w:rsidP="0021495C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Publicare informaţii pe site ul instituţiei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: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actualizare date la punctul de informare</w:t>
            </w:r>
          </w:p>
        </w:tc>
      </w:tr>
    </w:tbl>
    <w:p w:rsidR="0021495C" w:rsidRDefault="0021495C" w:rsidP="0021495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21495C" w:rsidRDefault="00B179C9" w:rsidP="00B179C9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c</w:t>
      </w:r>
      <w:r>
        <w:rPr>
          <w:rFonts w:ascii="Times New Roman" w:eastAsia="Times New Roman" w:hAnsi="Times New Roman" w:cs="Times New Roman"/>
          <w:lang w:eastAsia="ro-RO"/>
        </w:rPr>
        <w:t>)</w:t>
      </w:r>
      <w:proofErr w:type="spellStart"/>
      <w:r>
        <w:rPr>
          <w:rFonts w:ascii="Times New Roman" w:eastAsia="Times New Roman" w:hAnsi="Times New Roman" w:cs="Times New Roman"/>
          <w:lang w:eastAsia="ro-RO"/>
        </w:rPr>
        <w:t>Enumera</w:t>
      </w:r>
      <w:proofErr w:type="spellEnd"/>
      <w:r>
        <w:rPr>
          <w:rFonts w:ascii="Times New Roman" w:eastAsia="Times New Roman" w:hAnsi="Times New Roman" w:cs="Times New Roman"/>
          <w:lang w:val="ro-RO" w:eastAsia="ro-RO"/>
        </w:rPr>
        <w:t>ţi măsurile luate pentru îmbunătăţirea procesului de asigurare a accesului la informaţii de interes public</w:t>
      </w:r>
      <w:r>
        <w:rPr>
          <w:rFonts w:ascii="Times New Roman" w:eastAsia="Times New Roman" w:hAnsi="Times New Roman" w:cs="Times New Roman"/>
          <w:lang w:eastAsia="ro-RO"/>
        </w:rPr>
        <w:t>:</w:t>
      </w:r>
    </w:p>
    <w:p w:rsidR="00B179C9" w:rsidRPr="00B179C9" w:rsidRDefault="00B179C9" w:rsidP="00B179C9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79C9" w:rsidTr="00B179C9">
        <w:tc>
          <w:tcPr>
            <w:tcW w:w="9576" w:type="dxa"/>
          </w:tcPr>
          <w:p w:rsidR="00B179C9" w:rsidRPr="00B179C9" w:rsidRDefault="00B179C9">
            <w:pPr>
              <w:rPr>
                <w:rFonts w:ascii="Times New Roman" w:hAnsi="Times New Roman" w:cs="Times New Roman"/>
              </w:rPr>
            </w:pPr>
            <w:proofErr w:type="spellStart"/>
            <w:r w:rsidRPr="00B179C9">
              <w:rPr>
                <w:rFonts w:ascii="Times New Roman" w:hAnsi="Times New Roman" w:cs="Times New Roman"/>
              </w:rPr>
              <w:t>Actualizarea</w:t>
            </w:r>
            <w:proofErr w:type="spellEnd"/>
            <w:r w:rsidRPr="00B17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C9">
              <w:rPr>
                <w:rFonts w:ascii="Times New Roman" w:hAnsi="Times New Roman" w:cs="Times New Roman"/>
              </w:rPr>
              <w:t>informaţiilor</w:t>
            </w:r>
            <w:proofErr w:type="spellEnd"/>
            <w:r w:rsidRPr="00B179C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179C9">
              <w:rPr>
                <w:rFonts w:ascii="Times New Roman" w:hAnsi="Times New Roman" w:cs="Times New Roman"/>
              </w:rPr>
              <w:t>interes</w:t>
            </w:r>
            <w:proofErr w:type="spellEnd"/>
            <w:r w:rsidRPr="00B179C9">
              <w:rPr>
                <w:rFonts w:ascii="Times New Roman" w:hAnsi="Times New Roman" w:cs="Times New Roman"/>
              </w:rPr>
              <w:t xml:space="preserve"> public </w:t>
            </w:r>
            <w:proofErr w:type="spellStart"/>
            <w:r>
              <w:rPr>
                <w:rFonts w:ascii="Times New Roman" w:hAnsi="Times New Roman" w:cs="Times New Roman"/>
              </w:rPr>
              <w:t>postate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pagina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 a </w:t>
            </w:r>
            <w:proofErr w:type="spellStart"/>
            <w:r>
              <w:rPr>
                <w:rFonts w:ascii="Times New Roman" w:hAnsi="Times New Roman" w:cs="Times New Roman"/>
              </w:rPr>
              <w:t>instituţiei</w:t>
            </w:r>
            <w:proofErr w:type="spellEnd"/>
          </w:p>
        </w:tc>
      </w:tr>
    </w:tbl>
    <w:p w:rsidR="00B4405E" w:rsidRDefault="00B4405E"/>
    <w:sectPr w:rsidR="00B4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51" w:rsidRDefault="00DD3951">
      <w:pPr>
        <w:spacing w:after="0" w:line="240" w:lineRule="auto"/>
      </w:pPr>
      <w:r>
        <w:separator/>
      </w:r>
    </w:p>
  </w:endnote>
  <w:endnote w:type="continuationSeparator" w:id="0">
    <w:p w:rsidR="00DD3951" w:rsidRDefault="00DD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E" w:rsidRDefault="00DD3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30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F0E" w:rsidRDefault="00E3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3F0E" w:rsidRDefault="00DD39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E" w:rsidRDefault="00DD3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51" w:rsidRDefault="00DD3951">
      <w:pPr>
        <w:spacing w:after="0" w:line="240" w:lineRule="auto"/>
      </w:pPr>
      <w:r>
        <w:separator/>
      </w:r>
    </w:p>
  </w:footnote>
  <w:footnote w:type="continuationSeparator" w:id="0">
    <w:p w:rsidR="00DD3951" w:rsidRDefault="00DD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E" w:rsidRDefault="00DD39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E" w:rsidRDefault="00DD39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E" w:rsidRDefault="00DD3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403E"/>
    <w:multiLevelType w:val="hybridMultilevel"/>
    <w:tmpl w:val="BCF488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85BC0"/>
    <w:multiLevelType w:val="hybridMultilevel"/>
    <w:tmpl w:val="D5B07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DD4A53"/>
    <w:multiLevelType w:val="hybridMultilevel"/>
    <w:tmpl w:val="0D86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986AAC"/>
    <w:multiLevelType w:val="hybridMultilevel"/>
    <w:tmpl w:val="386629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C4509"/>
    <w:multiLevelType w:val="hybridMultilevel"/>
    <w:tmpl w:val="4FBA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B60A00"/>
    <w:multiLevelType w:val="hybridMultilevel"/>
    <w:tmpl w:val="A498D7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7E0259"/>
    <w:multiLevelType w:val="hybridMultilevel"/>
    <w:tmpl w:val="88F6D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90EC7"/>
    <w:multiLevelType w:val="hybridMultilevel"/>
    <w:tmpl w:val="1544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1372A"/>
    <w:multiLevelType w:val="hybridMultilevel"/>
    <w:tmpl w:val="70CE10CC"/>
    <w:lvl w:ilvl="0" w:tplc="A1E8F2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74AF0"/>
    <w:multiLevelType w:val="hybridMultilevel"/>
    <w:tmpl w:val="15D63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F602E9C"/>
    <w:multiLevelType w:val="hybridMultilevel"/>
    <w:tmpl w:val="B1884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09733B"/>
    <w:multiLevelType w:val="hybridMultilevel"/>
    <w:tmpl w:val="E0E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8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19"/>
  </w:num>
  <w:num w:numId="14">
    <w:abstractNumId w:val="1"/>
  </w:num>
  <w:num w:numId="15">
    <w:abstractNumId w:val="7"/>
  </w:num>
  <w:num w:numId="16">
    <w:abstractNumId w:val="0"/>
  </w:num>
  <w:num w:numId="17">
    <w:abstractNumId w:val="14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AD"/>
    <w:rsid w:val="000532F8"/>
    <w:rsid w:val="000B7BF1"/>
    <w:rsid w:val="00161983"/>
    <w:rsid w:val="00163FE7"/>
    <w:rsid w:val="001825DC"/>
    <w:rsid w:val="002063D5"/>
    <w:rsid w:val="0021495C"/>
    <w:rsid w:val="004B1FF6"/>
    <w:rsid w:val="00515242"/>
    <w:rsid w:val="00585A2E"/>
    <w:rsid w:val="005E7C92"/>
    <w:rsid w:val="00756292"/>
    <w:rsid w:val="00873F37"/>
    <w:rsid w:val="009933D6"/>
    <w:rsid w:val="00AD5C80"/>
    <w:rsid w:val="00B179C9"/>
    <w:rsid w:val="00B4405E"/>
    <w:rsid w:val="00C12433"/>
    <w:rsid w:val="00C927FA"/>
    <w:rsid w:val="00D71C15"/>
    <w:rsid w:val="00D72D00"/>
    <w:rsid w:val="00DD3951"/>
    <w:rsid w:val="00DE1AB8"/>
    <w:rsid w:val="00E34C47"/>
    <w:rsid w:val="00E36A18"/>
    <w:rsid w:val="00E42965"/>
    <w:rsid w:val="00E60E35"/>
    <w:rsid w:val="00EB3CAD"/>
    <w:rsid w:val="00EF7DD8"/>
    <w:rsid w:val="00EF7E87"/>
    <w:rsid w:val="00F65F51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5C"/>
  </w:style>
  <w:style w:type="paragraph" w:styleId="Footer">
    <w:name w:val="footer"/>
    <w:basedOn w:val="Normal"/>
    <w:link w:val="FooterChar"/>
    <w:uiPriority w:val="99"/>
    <w:unhideWhenUsed/>
    <w:rsid w:val="0021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5C"/>
  </w:style>
  <w:style w:type="table" w:styleId="TableGrid">
    <w:name w:val="Table Grid"/>
    <w:basedOn w:val="TableNormal"/>
    <w:uiPriority w:val="59"/>
    <w:rsid w:val="00B1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5C"/>
  </w:style>
  <w:style w:type="paragraph" w:styleId="Footer">
    <w:name w:val="footer"/>
    <w:basedOn w:val="Normal"/>
    <w:link w:val="FooterChar"/>
    <w:uiPriority w:val="99"/>
    <w:unhideWhenUsed/>
    <w:rsid w:val="0021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5C"/>
  </w:style>
  <w:style w:type="table" w:styleId="TableGrid">
    <w:name w:val="Table Grid"/>
    <w:basedOn w:val="TableNormal"/>
    <w:uiPriority w:val="59"/>
    <w:rsid w:val="00B1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29</cp:revision>
  <dcterms:created xsi:type="dcterms:W3CDTF">2023-01-30T09:36:00Z</dcterms:created>
  <dcterms:modified xsi:type="dcterms:W3CDTF">2023-05-08T12:03:00Z</dcterms:modified>
</cp:coreProperties>
</file>